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附件2：</w:t>
      </w:r>
    </w:p>
    <w:tbl>
      <w:tblPr>
        <w:tblStyle w:val="2"/>
        <w:tblW w:w="86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76"/>
        <w:gridCol w:w="1565"/>
        <w:gridCol w:w="1109"/>
        <w:gridCol w:w="1549"/>
        <w:gridCol w:w="112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甘肃省科技专员服务企业申请表</w:t>
            </w:r>
            <w:bookmarkEnd w:id="0"/>
          </w:p>
        </w:tc>
      </w:tr>
      <w:tr>
        <w:trPr>
          <w:trHeight w:val="6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是否组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团服务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团队成员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派出单位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联系电话（手机）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入驻企业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基本信息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主营业务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技术需求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企业类型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科技型中小企业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入库（备案、认定）时间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省级科技创新型企业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高新技术企业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技术先进型服务企业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有潜力在科创板、北交所等交易所上市的企业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有研发需求的规模以上工业企业。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 xml:space="preserve">  否 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sym w:font="Wingdings 2" w:char="00A3"/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服务内容简述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预期目标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本人自愿赴           （入驻企业名称）开展科技服务，并达到预期目标。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科技专员（签字）：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派出单位意见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单位名称（盖章）：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入驻企业意见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企业名称（盖章）：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CESI仿宋-GB2312" w:hAnsi="CESI仿宋-GB2312" w:eastAsia="CESI仿宋-GB2312" w:cs="CESI仿宋-GB2312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0"/>
                <w:szCs w:val="20"/>
                <w:lang w:bidi="ar"/>
              </w:rPr>
              <w:t>注：此表双面打印，由服务企业所在市（州）科技管理部门负责报送。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jFjNGIyZGIwMWZiOTZiYmNhNThhYzBhNTViYjUifQ=="/>
  </w:docVars>
  <w:rsids>
    <w:rsidRoot w:val="3C730716"/>
    <w:rsid w:val="3C7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2024-03-20T07:42:00Z</dcterms:created>
  <dc:creator>Summer</dc:creator>
  <cp:lastModifiedBy>Summer</cp:lastModifiedBy>
  <dcterms:modified xsi:type="dcterms:W3CDTF">2024-03-20T07:43:01Z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1A72B91D34FB4A3F82CB99285E3E2C9D_11</vt:lpwstr>
  </property>
</Properties>
</file>